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E7CF" w14:textId="40725574" w:rsidR="00312AA6" w:rsidRDefault="00312AA6" w:rsidP="00871FDA">
      <w:pPr>
        <w:rPr>
          <w:rFonts w:ascii="VAG Rounded Std Thin" w:hAnsi="VAG Rounded Std Thin" w:cstheme="minorHAnsi"/>
          <w:b/>
          <w:bCs/>
          <w:sz w:val="24"/>
          <w:szCs w:val="24"/>
          <w:u w:val="single"/>
        </w:rPr>
      </w:pPr>
    </w:p>
    <w:tbl>
      <w:tblPr>
        <w:tblW w:w="15475" w:type="dxa"/>
        <w:tblInd w:w="126" w:type="dxa"/>
        <w:tblBorders>
          <w:top w:val="single" w:sz="4" w:space="0" w:color="020203"/>
          <w:left w:val="single" w:sz="4" w:space="0" w:color="020203"/>
          <w:bottom w:val="single" w:sz="4" w:space="0" w:color="020203"/>
          <w:right w:val="single" w:sz="4" w:space="0" w:color="020203"/>
          <w:insideH w:val="single" w:sz="4" w:space="0" w:color="020203"/>
          <w:insideV w:val="single" w:sz="4" w:space="0" w:color="0202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3458"/>
        <w:gridCol w:w="4592"/>
        <w:gridCol w:w="3733"/>
      </w:tblGrid>
      <w:tr w:rsidR="004C11FE" w14:paraId="70D3F452" w14:textId="77777777" w:rsidTr="004C11FE">
        <w:trPr>
          <w:trHeight w:val="510"/>
        </w:trPr>
        <w:tc>
          <w:tcPr>
            <w:tcW w:w="7150" w:type="dxa"/>
            <w:gridSpan w:val="2"/>
            <w:tcBorders>
              <w:bottom w:val="single" w:sz="4" w:space="0" w:color="1D1D1B"/>
              <w:right w:val="single" w:sz="4" w:space="0" w:color="1D1D1B"/>
            </w:tcBorders>
            <w:shd w:val="clear" w:color="auto" w:fill="F2F2F2" w:themeFill="background1" w:themeFillShade="F2"/>
            <w:vAlign w:val="center"/>
          </w:tcPr>
          <w:p w14:paraId="3FE061E7" w14:textId="42D8B919" w:rsidR="004C11FE" w:rsidRDefault="004C11FE" w:rsidP="004C11FE">
            <w:pPr>
              <w:pStyle w:val="TableParagraph"/>
              <w:spacing w:before="90"/>
              <w:ind w:left="105"/>
              <w:rPr>
                <w:b/>
                <w:color w:val="1D1D1B"/>
                <w:sz w:val="20"/>
              </w:rPr>
            </w:pPr>
            <w:r>
              <w:rPr>
                <w:b/>
                <w:color w:val="1D1D1B"/>
                <w:sz w:val="20"/>
              </w:rPr>
              <w:t xml:space="preserve">COACH NAME: </w:t>
            </w:r>
          </w:p>
        </w:tc>
        <w:tc>
          <w:tcPr>
            <w:tcW w:w="8325" w:type="dxa"/>
            <w:gridSpan w:val="2"/>
            <w:tcBorders>
              <w:left w:val="single" w:sz="4" w:space="0" w:color="1D1D1B"/>
              <w:bottom w:val="single" w:sz="4" w:space="0" w:color="1D1D1B"/>
            </w:tcBorders>
            <w:shd w:val="clear" w:color="auto" w:fill="F2F2F2" w:themeFill="background1" w:themeFillShade="F2"/>
            <w:vAlign w:val="center"/>
          </w:tcPr>
          <w:p w14:paraId="36623690" w14:textId="6A3AEBC4" w:rsidR="004C11FE" w:rsidRDefault="004C11FE" w:rsidP="004C11FE">
            <w:pPr>
              <w:pStyle w:val="TableParagraph"/>
              <w:spacing w:before="90"/>
              <w:ind w:left="91"/>
              <w:rPr>
                <w:b/>
                <w:color w:val="1D1D1B"/>
                <w:sz w:val="20"/>
              </w:rPr>
            </w:pPr>
            <w:r>
              <w:rPr>
                <w:b/>
                <w:color w:val="1D1D1B"/>
                <w:sz w:val="20"/>
              </w:rPr>
              <w:t xml:space="preserve">VENUE: </w:t>
            </w:r>
          </w:p>
        </w:tc>
      </w:tr>
      <w:tr w:rsidR="004C11FE" w14:paraId="14DAAA53" w14:textId="77777777" w:rsidTr="004C11FE">
        <w:trPr>
          <w:trHeight w:val="624"/>
        </w:trPr>
        <w:tc>
          <w:tcPr>
            <w:tcW w:w="3692" w:type="dxa"/>
            <w:tcBorders>
              <w:bottom w:val="single" w:sz="4" w:space="0" w:color="1D1D1B"/>
              <w:right w:val="single" w:sz="4" w:space="0" w:color="1D1D1B"/>
            </w:tcBorders>
            <w:shd w:val="clear" w:color="auto" w:fill="F2F2F2" w:themeFill="background1" w:themeFillShade="F2"/>
            <w:vAlign w:val="center"/>
          </w:tcPr>
          <w:p w14:paraId="60EE29E9" w14:textId="77777777" w:rsidR="004C11FE" w:rsidRDefault="004C11FE" w:rsidP="004C11FE">
            <w:pPr>
              <w:pStyle w:val="TableParagraph"/>
              <w:spacing w:before="90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AREA/ACTIVITY (HAZARD)</w:t>
            </w:r>
          </w:p>
        </w:tc>
        <w:tc>
          <w:tcPr>
            <w:tcW w:w="3458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2F2F2" w:themeFill="background1" w:themeFillShade="F2"/>
            <w:vAlign w:val="center"/>
          </w:tcPr>
          <w:p w14:paraId="2BCACCB4" w14:textId="77777777" w:rsidR="004C11FE" w:rsidRDefault="004C11FE" w:rsidP="004C11FE">
            <w:pPr>
              <w:pStyle w:val="TableParagraph"/>
              <w:spacing w:before="9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PEOPLE AT RISK</w:t>
            </w:r>
          </w:p>
        </w:tc>
        <w:tc>
          <w:tcPr>
            <w:tcW w:w="4592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2F2F2" w:themeFill="background1" w:themeFillShade="F2"/>
            <w:vAlign w:val="center"/>
          </w:tcPr>
          <w:p w14:paraId="1E1BCEF0" w14:textId="77777777" w:rsidR="004C11FE" w:rsidRDefault="004C11FE" w:rsidP="004C11FE">
            <w:pPr>
              <w:pStyle w:val="TableParagraph"/>
              <w:spacing w:before="9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CONTROL MEASURES IN PLACE</w:t>
            </w:r>
          </w:p>
        </w:tc>
        <w:tc>
          <w:tcPr>
            <w:tcW w:w="3733" w:type="dxa"/>
            <w:tcBorders>
              <w:left w:val="single" w:sz="4" w:space="0" w:color="1D1D1B"/>
              <w:bottom w:val="single" w:sz="4" w:space="0" w:color="1D1D1B"/>
            </w:tcBorders>
            <w:shd w:val="clear" w:color="auto" w:fill="F2F2F2" w:themeFill="background1" w:themeFillShade="F2"/>
            <w:vAlign w:val="center"/>
          </w:tcPr>
          <w:p w14:paraId="2BDE93D9" w14:textId="77777777" w:rsidR="004C11FE" w:rsidRDefault="004C11FE" w:rsidP="004C11FE">
            <w:pPr>
              <w:pStyle w:val="TableParagraph"/>
              <w:spacing w:before="90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color w:val="1D1D1B"/>
                <w:sz w:val="20"/>
              </w:rPr>
              <w:t>ACTION BY WHOM AND WHEN</w:t>
            </w:r>
          </w:p>
        </w:tc>
      </w:tr>
      <w:tr w:rsidR="004C11FE" w14:paraId="2229E08A" w14:textId="77777777" w:rsidTr="004C11FE">
        <w:trPr>
          <w:trHeight w:val="1119"/>
        </w:trPr>
        <w:tc>
          <w:tcPr>
            <w:tcW w:w="3692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23C4F85D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5678C2D4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71D71DF2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  <w:vAlign w:val="center"/>
          </w:tcPr>
          <w:p w14:paraId="64A4D26F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C11FE" w14:paraId="12B74108" w14:textId="77777777" w:rsidTr="004C11FE">
        <w:trPr>
          <w:trHeight w:val="1090"/>
        </w:trPr>
        <w:tc>
          <w:tcPr>
            <w:tcW w:w="3692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3B97DD68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4C15BF5D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795B31CB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  <w:vAlign w:val="center"/>
          </w:tcPr>
          <w:p w14:paraId="3A921EE0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C11FE" w14:paraId="64D01521" w14:textId="77777777" w:rsidTr="004C11FE">
        <w:trPr>
          <w:trHeight w:val="1119"/>
        </w:trPr>
        <w:tc>
          <w:tcPr>
            <w:tcW w:w="3692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1B469897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7E5893AC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27261DE1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  <w:vAlign w:val="center"/>
          </w:tcPr>
          <w:p w14:paraId="7C5505E5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C11FE" w14:paraId="0F8164CF" w14:textId="77777777" w:rsidTr="004C11FE">
        <w:trPr>
          <w:trHeight w:val="1105"/>
        </w:trPr>
        <w:tc>
          <w:tcPr>
            <w:tcW w:w="3692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1DC78568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0A55A846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13252F78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  <w:vAlign w:val="center"/>
          </w:tcPr>
          <w:p w14:paraId="149ABE40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C11FE" w14:paraId="011CBE05" w14:textId="77777777" w:rsidTr="004C11FE">
        <w:trPr>
          <w:trHeight w:val="1119"/>
        </w:trPr>
        <w:tc>
          <w:tcPr>
            <w:tcW w:w="3692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72051E95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49731B9C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center"/>
          </w:tcPr>
          <w:p w14:paraId="5FF715A6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</w:tcBorders>
            <w:vAlign w:val="center"/>
          </w:tcPr>
          <w:p w14:paraId="25066350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4C11FE" w14:paraId="19A418F8" w14:textId="77777777" w:rsidTr="004C11FE">
        <w:trPr>
          <w:trHeight w:val="1083"/>
        </w:trPr>
        <w:tc>
          <w:tcPr>
            <w:tcW w:w="3692" w:type="dxa"/>
            <w:tcBorders>
              <w:top w:val="single" w:sz="4" w:space="0" w:color="1D1D1B"/>
              <w:right w:val="single" w:sz="4" w:space="0" w:color="1D1D1B"/>
            </w:tcBorders>
            <w:vAlign w:val="center"/>
          </w:tcPr>
          <w:p w14:paraId="46B28402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center"/>
          </w:tcPr>
          <w:p w14:paraId="497F116D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592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center"/>
          </w:tcPr>
          <w:p w14:paraId="2ACC5997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733" w:type="dxa"/>
            <w:tcBorders>
              <w:top w:val="single" w:sz="4" w:space="0" w:color="1D1D1B"/>
              <w:left w:val="single" w:sz="4" w:space="0" w:color="1D1D1B"/>
            </w:tcBorders>
            <w:vAlign w:val="center"/>
          </w:tcPr>
          <w:p w14:paraId="7C95CB45" w14:textId="77777777" w:rsidR="004C11FE" w:rsidRDefault="004C11FE" w:rsidP="004C11FE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7D4526CB" w14:textId="77777777" w:rsidR="004C11FE" w:rsidRPr="00397446" w:rsidRDefault="004C11FE" w:rsidP="00871FDA">
      <w:pPr>
        <w:rPr>
          <w:rFonts w:ascii="VAG Rounded Std Thin" w:hAnsi="VAG Rounded Std Thin" w:cstheme="minorHAnsi"/>
          <w:b/>
          <w:bCs/>
          <w:sz w:val="24"/>
          <w:szCs w:val="24"/>
          <w:u w:val="single"/>
        </w:rPr>
      </w:pPr>
    </w:p>
    <w:sectPr w:rsidR="004C11FE" w:rsidRPr="00397446" w:rsidSect="004C11FE">
      <w:headerReference w:type="default" r:id="rId7"/>
      <w:footerReference w:type="default" r:id="rId8"/>
      <w:type w:val="continuous"/>
      <w:pgSz w:w="16838" w:h="11906" w:orient="landscape"/>
      <w:pgMar w:top="709" w:right="1701" w:bottom="707" w:left="709" w:header="1155" w:footer="0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505D" w14:textId="77777777" w:rsidR="00CB0953" w:rsidRDefault="00CB0953" w:rsidP="00303E74">
      <w:r>
        <w:separator/>
      </w:r>
    </w:p>
  </w:endnote>
  <w:endnote w:type="continuationSeparator" w:id="0">
    <w:p w14:paraId="57E8FACE" w14:textId="77777777" w:rsidR="00CB0953" w:rsidRDefault="00CB0953" w:rsidP="003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AG Rounded Std Thin" w:hAnsi="VAG Rounded Std Thin"/>
        <w:sz w:val="16"/>
        <w:szCs w:val="16"/>
      </w:rPr>
      <w:id w:val="-871148913"/>
      <w:docPartObj>
        <w:docPartGallery w:val="Page Numbers (Bottom of Page)"/>
        <w:docPartUnique/>
      </w:docPartObj>
    </w:sdtPr>
    <w:sdtEndPr/>
    <w:sdtContent>
      <w:sdt>
        <w:sdtPr>
          <w:rPr>
            <w:rFonts w:ascii="VAG Rounded Std Thin" w:hAnsi="VAG Rounded Std Thi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9FE3E9" w14:textId="38BDD7BB" w:rsidR="00303E74" w:rsidRPr="00303E74" w:rsidRDefault="00303E74">
            <w:pPr>
              <w:pStyle w:val="Footer"/>
              <w:jc w:val="right"/>
              <w:rPr>
                <w:rFonts w:ascii="VAG Rounded Std Thin" w:hAnsi="VAG Rounded Std Thin"/>
                <w:sz w:val="16"/>
                <w:szCs w:val="16"/>
              </w:rPr>
            </w:pPr>
            <w:r w:rsidRPr="00303E74">
              <w:rPr>
                <w:rFonts w:ascii="VAG Rounded Std Thin" w:hAnsi="VAG Rounded Std Thin"/>
                <w:sz w:val="16"/>
                <w:szCs w:val="16"/>
              </w:rPr>
              <w:t xml:space="preserve">Page 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begin"/>
            </w:r>
            <w:r w:rsidRPr="00303E74">
              <w:rPr>
                <w:rFonts w:ascii="VAG Rounded Std Thin" w:hAnsi="VAG Rounded Std Thin"/>
                <w:b/>
                <w:bCs/>
                <w:sz w:val="16"/>
                <w:szCs w:val="16"/>
              </w:rPr>
              <w:instrText xml:space="preserve"> PAGE </w:instrTex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separate"/>
            </w:r>
            <w:r w:rsidRPr="00303E74">
              <w:rPr>
                <w:rFonts w:ascii="VAG Rounded Std Thin" w:hAnsi="VAG Rounded Std Thin"/>
                <w:b/>
                <w:bCs/>
                <w:noProof/>
                <w:sz w:val="16"/>
                <w:szCs w:val="16"/>
              </w:rPr>
              <w:t>2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end"/>
            </w:r>
            <w:r w:rsidRPr="00303E74">
              <w:rPr>
                <w:rFonts w:ascii="VAG Rounded Std Thin" w:hAnsi="VAG Rounded Std Thin"/>
                <w:sz w:val="16"/>
                <w:szCs w:val="16"/>
              </w:rPr>
              <w:t xml:space="preserve"> of 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begin"/>
            </w:r>
            <w:r w:rsidRPr="00303E74">
              <w:rPr>
                <w:rFonts w:ascii="VAG Rounded Std Thin" w:hAnsi="VAG Rounded Std Thin"/>
                <w:b/>
                <w:bCs/>
                <w:sz w:val="16"/>
                <w:szCs w:val="16"/>
              </w:rPr>
              <w:instrText xml:space="preserve"> NUMPAGES  </w:instrTex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separate"/>
            </w:r>
            <w:r w:rsidRPr="00303E74">
              <w:rPr>
                <w:rFonts w:ascii="VAG Rounded Std Thin" w:hAnsi="VAG Rounded Std Thin"/>
                <w:b/>
                <w:bCs/>
                <w:noProof/>
                <w:sz w:val="16"/>
                <w:szCs w:val="16"/>
              </w:rPr>
              <w:t>2</w:t>
            </w:r>
            <w:r w:rsidRPr="00303E74">
              <w:rPr>
                <w:rFonts w:ascii="VAG Rounded Std Thin" w:hAnsi="VAG Rounded Std Thi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F919CD" w14:textId="77777777" w:rsidR="00303E74" w:rsidRDefault="00303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4C01" w14:textId="77777777" w:rsidR="00CB0953" w:rsidRDefault="00CB0953" w:rsidP="00303E74">
      <w:r>
        <w:separator/>
      </w:r>
    </w:p>
  </w:footnote>
  <w:footnote w:type="continuationSeparator" w:id="0">
    <w:p w14:paraId="4FDBAF37" w14:textId="77777777" w:rsidR="00CB0953" w:rsidRDefault="00CB0953" w:rsidP="003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2358" w14:textId="521BE622" w:rsidR="00303E74" w:rsidRPr="004C11FE" w:rsidRDefault="004C11FE" w:rsidP="004C11FE">
    <w:pPr>
      <w:pBdr>
        <w:bottom w:val="single" w:sz="12" w:space="6" w:color="auto"/>
      </w:pBdr>
      <w:tabs>
        <w:tab w:val="left" w:pos="5295"/>
        <w:tab w:val="left" w:pos="9198"/>
      </w:tabs>
      <w:rPr>
        <w:rFonts w:ascii="Lato" w:hAnsi="Lato"/>
        <w:b/>
        <w:bCs/>
        <w:color w:val="C00000"/>
        <w:sz w:val="32"/>
        <w:szCs w:val="32"/>
      </w:rPr>
    </w:pPr>
    <w:r w:rsidRPr="004C11FE">
      <w:rPr>
        <w:rFonts w:ascii="Lato" w:hAnsi="Lato"/>
        <w:b/>
        <w:bCs/>
        <w:noProof/>
        <w:color w:val="C0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3BED2936" wp14:editId="529002F5">
          <wp:simplePos x="0" y="0"/>
          <wp:positionH relativeFrom="column">
            <wp:posOffset>7741285</wp:posOffset>
          </wp:positionH>
          <wp:positionV relativeFrom="paragraph">
            <wp:posOffset>-285750</wp:posOffset>
          </wp:positionV>
          <wp:extent cx="1800225" cy="560705"/>
          <wp:effectExtent l="0" t="0" r="9525" b="0"/>
          <wp:wrapTight wrapText="bothSides">
            <wp:wrapPolygon edited="0">
              <wp:start x="0" y="0"/>
              <wp:lineTo x="0" y="20548"/>
              <wp:lineTo x="21486" y="20548"/>
              <wp:lineTo x="21486" y="0"/>
              <wp:lineTo x="0" y="0"/>
            </wp:wrapPolygon>
          </wp:wrapTight>
          <wp:docPr id="1" name="Picture 1" descr="A red and blue horse hea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ue horse hea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1FE">
      <w:rPr>
        <w:rFonts w:ascii="Lato" w:hAnsi="Lato"/>
        <w:b/>
        <w:bCs/>
        <w:color w:val="C00000"/>
        <w:sz w:val="32"/>
        <w:szCs w:val="32"/>
      </w:rPr>
      <w:t>Risk Assessment</w:t>
    </w:r>
  </w:p>
  <w:p w14:paraId="37FB2969" w14:textId="77777777" w:rsidR="003240B1" w:rsidRDefault="003240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12C"/>
    <w:multiLevelType w:val="hybridMultilevel"/>
    <w:tmpl w:val="A9AA91EE"/>
    <w:lvl w:ilvl="0" w:tplc="19A648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526"/>
    <w:multiLevelType w:val="hybridMultilevel"/>
    <w:tmpl w:val="E3C224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905"/>
    <w:multiLevelType w:val="hybridMultilevel"/>
    <w:tmpl w:val="4FD2B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549F"/>
    <w:multiLevelType w:val="hybridMultilevel"/>
    <w:tmpl w:val="4134F9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A3EAA"/>
    <w:multiLevelType w:val="hybridMultilevel"/>
    <w:tmpl w:val="C5D40664"/>
    <w:lvl w:ilvl="0" w:tplc="09126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F20C8"/>
    <w:multiLevelType w:val="multilevel"/>
    <w:tmpl w:val="B740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157D8"/>
    <w:multiLevelType w:val="hybridMultilevel"/>
    <w:tmpl w:val="9104C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3AE6"/>
    <w:multiLevelType w:val="hybridMultilevel"/>
    <w:tmpl w:val="E21246A4"/>
    <w:lvl w:ilvl="0" w:tplc="6A745FE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7735"/>
    <w:multiLevelType w:val="hybridMultilevel"/>
    <w:tmpl w:val="7C765984"/>
    <w:lvl w:ilvl="0" w:tplc="C36ED78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C4D"/>
    <w:multiLevelType w:val="hybridMultilevel"/>
    <w:tmpl w:val="666EE06C"/>
    <w:lvl w:ilvl="0" w:tplc="B81CA2CE">
      <w:numFmt w:val="bullet"/>
      <w:lvlText w:val="•"/>
      <w:lvlJc w:val="left"/>
      <w:pPr>
        <w:ind w:left="816" w:hanging="456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502EF"/>
    <w:multiLevelType w:val="hybridMultilevel"/>
    <w:tmpl w:val="95B861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03330"/>
    <w:multiLevelType w:val="hybridMultilevel"/>
    <w:tmpl w:val="A0FA3310"/>
    <w:lvl w:ilvl="0" w:tplc="09126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445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1921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19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8588369">
    <w:abstractNumId w:val="1"/>
  </w:num>
  <w:num w:numId="5" w16cid:durableId="1058944381">
    <w:abstractNumId w:val="11"/>
  </w:num>
  <w:num w:numId="6" w16cid:durableId="1801655716">
    <w:abstractNumId w:val="5"/>
  </w:num>
  <w:num w:numId="7" w16cid:durableId="288050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953449">
    <w:abstractNumId w:val="2"/>
  </w:num>
  <w:num w:numId="9" w16cid:durableId="2063287977">
    <w:abstractNumId w:val="2"/>
  </w:num>
  <w:num w:numId="10" w16cid:durableId="91436321">
    <w:abstractNumId w:val="0"/>
  </w:num>
  <w:num w:numId="11" w16cid:durableId="1652443135">
    <w:abstractNumId w:val="10"/>
  </w:num>
  <w:num w:numId="12" w16cid:durableId="1858958611">
    <w:abstractNumId w:val="3"/>
  </w:num>
  <w:num w:numId="13" w16cid:durableId="973414614">
    <w:abstractNumId w:val="9"/>
  </w:num>
  <w:num w:numId="14" w16cid:durableId="1991933811">
    <w:abstractNumId w:val="6"/>
  </w:num>
  <w:num w:numId="15" w16cid:durableId="134462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E9"/>
    <w:rsid w:val="00025705"/>
    <w:rsid w:val="0004554C"/>
    <w:rsid w:val="00126DB2"/>
    <w:rsid w:val="00185153"/>
    <w:rsid w:val="001B3294"/>
    <w:rsid w:val="001D31E0"/>
    <w:rsid w:val="002B6181"/>
    <w:rsid w:val="00303E74"/>
    <w:rsid w:val="00312AA6"/>
    <w:rsid w:val="003240B1"/>
    <w:rsid w:val="00397446"/>
    <w:rsid w:val="003E7CEF"/>
    <w:rsid w:val="004C11FE"/>
    <w:rsid w:val="004E6391"/>
    <w:rsid w:val="00545A16"/>
    <w:rsid w:val="005B4225"/>
    <w:rsid w:val="005C3C42"/>
    <w:rsid w:val="00680B08"/>
    <w:rsid w:val="006D3E22"/>
    <w:rsid w:val="00705B0F"/>
    <w:rsid w:val="00773C16"/>
    <w:rsid w:val="007B4E3A"/>
    <w:rsid w:val="007B76E1"/>
    <w:rsid w:val="007F352F"/>
    <w:rsid w:val="00866E21"/>
    <w:rsid w:val="00871FDA"/>
    <w:rsid w:val="00A13D8E"/>
    <w:rsid w:val="00A24899"/>
    <w:rsid w:val="00A43458"/>
    <w:rsid w:val="00AA7018"/>
    <w:rsid w:val="00B843A6"/>
    <w:rsid w:val="00BA1D45"/>
    <w:rsid w:val="00BF1D28"/>
    <w:rsid w:val="00C61725"/>
    <w:rsid w:val="00C75577"/>
    <w:rsid w:val="00CA00B8"/>
    <w:rsid w:val="00CB0953"/>
    <w:rsid w:val="00CC5085"/>
    <w:rsid w:val="00CE2635"/>
    <w:rsid w:val="00CF07E9"/>
    <w:rsid w:val="00D3692D"/>
    <w:rsid w:val="00F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F4AB8"/>
  <w15:chartTrackingRefBased/>
  <w15:docId w15:val="{A7CCDFAF-D6CA-4481-A7D4-091BA381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7E9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3E74"/>
    <w:pPr>
      <w:keepNext/>
      <w:keepLines/>
      <w:pBdr>
        <w:bottom w:val="single" w:sz="8" w:space="1" w:color="808080"/>
      </w:pBdr>
      <w:spacing w:before="120"/>
      <w:outlineLvl w:val="0"/>
    </w:pPr>
    <w:rPr>
      <w:rFonts w:ascii="VAG Rounded Std Thin" w:eastAsia="Times New Roman" w:hAnsi="VAG Rounded Std Thin" w:cs="Times New Roman"/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7E9"/>
    <w:pPr>
      <w:ind w:left="720"/>
    </w:pPr>
  </w:style>
  <w:style w:type="paragraph" w:styleId="Revision">
    <w:name w:val="Revision"/>
    <w:hidden/>
    <w:uiPriority w:val="99"/>
    <w:semiHidden/>
    <w:rsid w:val="001D31E0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E6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39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391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F1D2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515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E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E7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03E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E74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303E74"/>
    <w:rPr>
      <w:rFonts w:ascii="VAG Rounded Std Thin" w:eastAsia="Times New Roman" w:hAnsi="VAG Rounded Std Thin" w:cs="Times New Roman"/>
      <w:b/>
      <w:bCs/>
      <w:color w:val="FF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A701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1FD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1FDA"/>
    <w:rPr>
      <w:rFonts w:ascii="Calibri" w:hAnsi="Calibri"/>
      <w:szCs w:val="21"/>
    </w:rPr>
  </w:style>
  <w:style w:type="paragraph" w:customStyle="1" w:styleId="TableParagraph">
    <w:name w:val="Table Paragraph"/>
    <w:basedOn w:val="Normal"/>
    <w:uiPriority w:val="1"/>
    <w:qFormat/>
    <w:rsid w:val="004C11FE"/>
    <w:pPr>
      <w:widowControl w:val="0"/>
      <w:autoSpaceDE w:val="0"/>
      <w:autoSpaceDN w:val="0"/>
    </w:pPr>
    <w:rPr>
      <w:rFonts w:ascii="Lato Heavy" w:eastAsia="Lato Heavy" w:hAnsi="Lato Heavy" w:cs="Lato Heavy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Megen Alsop</dc:creator>
  <cp:keywords/>
  <dc:description/>
  <cp:lastModifiedBy>Laura Hood</cp:lastModifiedBy>
  <cp:revision>2</cp:revision>
  <cp:lastPrinted>2022-03-06T21:59:00Z</cp:lastPrinted>
  <dcterms:created xsi:type="dcterms:W3CDTF">2023-05-09T09:12:00Z</dcterms:created>
  <dcterms:modified xsi:type="dcterms:W3CDTF">2023-05-09T09:12:00Z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ab954b-03c1-4d45-953c-1e7695907c0b_Enabled">
    <vt:lpwstr>true</vt:lpwstr>
  </property>
  <property fmtid="{D5CDD505-2E9C-101B-9397-08002B2CF9AE}" pid="3" name="MSIP_Label_5bab954b-03c1-4d45-953c-1e7695907c0b_SetDate">
    <vt:lpwstr>2022-02-11T13:11:00Z</vt:lpwstr>
  </property>
  <property fmtid="{D5CDD505-2E9C-101B-9397-08002B2CF9AE}" pid="4" name="MSIP_Label_5bab954b-03c1-4d45-953c-1e7695907c0b_Method">
    <vt:lpwstr>Privileged</vt:lpwstr>
  </property>
  <property fmtid="{D5CDD505-2E9C-101B-9397-08002B2CF9AE}" pid="5" name="MSIP_Label_5bab954b-03c1-4d45-953c-1e7695907c0b_Name">
    <vt:lpwstr>Public</vt:lpwstr>
  </property>
  <property fmtid="{D5CDD505-2E9C-101B-9397-08002B2CF9AE}" pid="6" name="MSIP_Label_5bab954b-03c1-4d45-953c-1e7695907c0b_SiteId">
    <vt:lpwstr>61761a3f-0f9f-43bd-a8ce-e39e84824d9e</vt:lpwstr>
  </property>
  <property fmtid="{D5CDD505-2E9C-101B-9397-08002B2CF9AE}" pid="7" name="MSIP_Label_5bab954b-03c1-4d45-953c-1e7695907c0b_ActionId">
    <vt:lpwstr>f58de91f-4830-478d-b430-216be6cf89e5</vt:lpwstr>
  </property>
  <property fmtid="{D5CDD505-2E9C-101B-9397-08002B2CF9AE}" pid="8" name="MSIP_Label_5bab954b-03c1-4d45-953c-1e7695907c0b_ContentBits">
    <vt:lpwstr>0</vt:lpwstr>
  </property>
</Properties>
</file>